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39" w:rsidRPr="00CA0F79" w:rsidRDefault="004A5139" w:rsidP="004A5139">
      <w:pPr>
        <w:spacing w:after="0" w:line="240" w:lineRule="auto"/>
        <w:rPr>
          <w:rFonts w:ascii="Georgia" w:hAnsi="Georgia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85"/>
        <w:gridCol w:w="568"/>
        <w:gridCol w:w="708"/>
        <w:gridCol w:w="568"/>
        <w:gridCol w:w="781"/>
        <w:gridCol w:w="492"/>
        <w:gridCol w:w="798"/>
        <w:gridCol w:w="470"/>
        <w:gridCol w:w="846"/>
        <w:gridCol w:w="624"/>
        <w:gridCol w:w="360"/>
        <w:gridCol w:w="754"/>
      </w:tblGrid>
      <w:tr w:rsidR="004A5139" w:rsidRPr="00CA0F79" w:rsidTr="00E725CF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EVALUACIÓN DE RIESGOS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Hoja 1 de 2</w:t>
            </w:r>
          </w:p>
        </w:tc>
      </w:tr>
      <w:tr w:rsidR="004A5139" w:rsidRPr="00CA0F79" w:rsidTr="007068DF">
        <w:trPr>
          <w:cantSplit/>
          <w:tblCellSpacing w:w="7" w:type="dxa"/>
        </w:trPr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39" w:rsidRPr="00CA0F79" w:rsidRDefault="004A5139" w:rsidP="007068D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 xml:space="preserve">Localización: </w:t>
            </w:r>
          </w:p>
          <w:p w:rsidR="004A5139" w:rsidRPr="00CA0F79" w:rsidRDefault="004A5139" w:rsidP="007068DF">
            <w:pPr>
              <w:pStyle w:val="NormalWeb"/>
              <w:spacing w:after="0" w:afterAutospacing="0"/>
              <w:jc w:val="left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Puestos de trabajo:</w:t>
            </w:r>
          </w:p>
          <w:p w:rsidR="004A5139" w:rsidRPr="00CA0F79" w:rsidRDefault="004A5139" w:rsidP="007068DF">
            <w:pPr>
              <w:pStyle w:val="NormalWeb"/>
              <w:spacing w:after="0" w:afterAutospacing="0"/>
              <w:jc w:val="left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Nº de trabajadores:              Adjuntar relación nominal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139" w:rsidRPr="007068DF" w:rsidRDefault="004A5139" w:rsidP="007068D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 xml:space="preserve">  </w:t>
            </w:r>
            <w:r w:rsidRPr="00CA0F79">
              <w:rPr>
                <w:rFonts w:ascii="Georgia" w:hAnsi="Georgia"/>
                <w:sz w:val="20"/>
                <w:szCs w:val="20"/>
              </w:rPr>
              <w:t>Evaluación:</w:t>
            </w:r>
          </w:p>
          <w:p w:rsidR="004A5139" w:rsidRPr="00CA0F79" w:rsidRDefault="004A5139" w:rsidP="007068DF">
            <w:pPr>
              <w:pStyle w:val="z-Principiodelformulario"/>
              <w:jc w:val="left"/>
              <w:rPr>
                <w:rFonts w:ascii="Georgia" w:hAnsi="Georgia" w:cs="Arial"/>
                <w:sz w:val="20"/>
                <w:szCs w:val="20"/>
                <w:lang w:val="es-ES" w:eastAsia="es-ES"/>
              </w:rPr>
            </w:pPr>
            <w:r w:rsidRPr="00CA0F79">
              <w:rPr>
                <w:rFonts w:ascii="Georgia" w:hAnsi="Georgia" w:cs="Arial"/>
                <w:sz w:val="20"/>
                <w:szCs w:val="20"/>
                <w:lang w:val="es-ES" w:eastAsia="es-ES"/>
              </w:rPr>
              <w:t>Principio del formulario</w:t>
            </w:r>
          </w:p>
          <w:p w:rsidR="004A5139" w:rsidRPr="00CA0F79" w:rsidRDefault="004A5139" w:rsidP="007068DF">
            <w:pPr>
              <w:pStyle w:val="NormalWeb"/>
              <w:spacing w:before="0" w:beforeAutospacing="0" w:after="0" w:afterAutospacing="0"/>
              <w:jc w:val="left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6" o:title=""/>
                </v:shape>
                <w:control r:id="rId7" w:name="HTMLCheckbox2" w:shapeid="_x0000_i1054"/>
              </w:object>
            </w:r>
            <w:r w:rsidRPr="00CA0F79">
              <w:rPr>
                <w:rFonts w:ascii="Georgia" w:hAnsi="Georgia"/>
                <w:sz w:val="20"/>
                <w:szCs w:val="20"/>
              </w:rPr>
              <w:t xml:space="preserve">Inicial </w:t>
            </w:r>
            <w:r w:rsidRPr="00CA0F79">
              <w:rPr>
                <w:rFonts w:ascii="Georgia" w:hAnsi="Georgia"/>
                <w:sz w:val="20"/>
                <w:szCs w:val="20"/>
              </w:rPr>
              <w:object w:dxaOrig="0" w:dyaOrig="0">
                <v:shape id="_x0000_i1059" type="#_x0000_t75" style="width:20.25pt;height:18pt" o:ole="">
                  <v:imagedata r:id="rId6" o:title=""/>
                </v:shape>
                <w:control r:id="rId8" w:name="HTMLCheckbox1" w:shapeid="_x0000_i1059"/>
              </w:object>
            </w:r>
            <w:r w:rsidRPr="00CA0F79">
              <w:rPr>
                <w:rFonts w:ascii="Georgia" w:hAnsi="Georgia"/>
                <w:sz w:val="20"/>
                <w:szCs w:val="20"/>
              </w:rPr>
              <w:t>Periódica</w:t>
            </w:r>
          </w:p>
          <w:p w:rsidR="004A5139" w:rsidRPr="00CA0F79" w:rsidRDefault="004A5139" w:rsidP="007068DF">
            <w:pPr>
              <w:pStyle w:val="z-Finaldelformulario"/>
              <w:jc w:val="left"/>
              <w:rPr>
                <w:rFonts w:ascii="Georgia" w:hAnsi="Georgia" w:cs="Arial"/>
                <w:sz w:val="20"/>
                <w:szCs w:val="20"/>
                <w:lang w:val="es-ES" w:eastAsia="es-ES"/>
              </w:rPr>
            </w:pPr>
            <w:r w:rsidRPr="00CA0F79">
              <w:rPr>
                <w:rFonts w:ascii="Georgia" w:hAnsi="Georgia" w:cs="Arial"/>
                <w:sz w:val="20"/>
                <w:szCs w:val="20"/>
                <w:lang w:val="es-ES" w:eastAsia="es-ES"/>
              </w:rPr>
              <w:t>Final del formulario</w:t>
            </w:r>
          </w:p>
          <w:p w:rsidR="004A5139" w:rsidRPr="00CA0F79" w:rsidRDefault="004A5139" w:rsidP="007068DF">
            <w:pPr>
              <w:pStyle w:val="NormalWeb"/>
              <w:spacing w:before="0" w:beforeAutospacing="0" w:after="0" w:afterAutospacing="0"/>
              <w:jc w:val="left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Fecha Evaluación:</w:t>
            </w:r>
          </w:p>
        </w:tc>
      </w:tr>
      <w:tr w:rsidR="004A5139" w:rsidRPr="00CA0F79" w:rsidTr="00E725CF">
        <w:trPr>
          <w:cantSplit/>
          <w:tblCellSpacing w:w="7" w:type="dxa"/>
        </w:trPr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Fecha última evaluación:</w:t>
            </w:r>
          </w:p>
        </w:tc>
      </w:tr>
      <w:tr w:rsidR="004A5139" w:rsidRPr="00CA0F79" w:rsidTr="00E725CF">
        <w:trPr>
          <w:cantSplit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Peligro Identificativo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D5634B" w:rsidRDefault="004A5139" w:rsidP="00D5634B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hyperlink r:id="rId9" w:anchor="NIVELES" w:tgtFrame="_top" w:history="1">
              <w:r w:rsidRPr="00D5634B">
                <w:rPr>
                  <w:rFonts w:ascii="Georgia" w:hAnsi="Georgia"/>
                  <w:b/>
                  <w:bCs/>
                  <w:sz w:val="20"/>
                  <w:szCs w:val="20"/>
                </w:rPr>
                <w:t>Probabilidad</w:t>
              </w:r>
            </w:hyperlink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D5634B" w:rsidRDefault="004A5139" w:rsidP="00D5634B">
            <w:pPr>
              <w:pStyle w:val="NormalWeb"/>
              <w:spacing w:before="0" w:beforeAutospacing="0" w:after="0"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hyperlink r:id="rId10" w:anchor="NIVELES" w:tgtFrame="_top" w:history="1">
              <w:r w:rsidRPr="00D5634B">
                <w:rPr>
                  <w:rStyle w:val="Hipervnculo"/>
                  <w:rFonts w:ascii="Georgia" w:hAnsi="Georgia"/>
                  <w:b/>
                  <w:color w:val="auto"/>
                  <w:sz w:val="20"/>
                  <w:szCs w:val="20"/>
                </w:rPr>
                <w:t>Consecuencias</w:t>
              </w:r>
            </w:hyperlink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D5634B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b/>
                <w:sz w:val="20"/>
                <w:szCs w:val="20"/>
              </w:rPr>
            </w:pPr>
            <w:hyperlink r:id="rId11" w:anchor="NIVELES" w:tgtFrame="_top" w:history="1">
              <w:r w:rsidRPr="00D5634B">
                <w:rPr>
                  <w:rStyle w:val="Hipervnculo"/>
                  <w:rFonts w:ascii="Georgia" w:hAnsi="Georgia" w:cs="Arial"/>
                  <w:b/>
                  <w:color w:val="auto"/>
                  <w:sz w:val="20"/>
                  <w:szCs w:val="20"/>
                </w:rPr>
                <w:t>Estimación del Riesgo</w:t>
              </w:r>
            </w:hyperlink>
          </w:p>
        </w:tc>
      </w:tr>
      <w:tr w:rsidR="004A5139" w:rsidRPr="00CA0F79" w:rsidTr="00E725CF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  <w:lang w:val="en-GB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  <w:lang w:val="en-GB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IN</w:t>
            </w: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1.-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2.-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3.-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4.-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5.-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  <w:tr w:rsidR="007068DF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6.-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A5139" w:rsidRPr="00CA0F79" w:rsidTr="00E725CF">
        <w:trPr>
          <w:trHeight w:val="45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7068DF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7</w:t>
            </w:r>
            <w:r w:rsidR="004A5139" w:rsidRPr="00CA0F79">
              <w:rPr>
                <w:rFonts w:ascii="Georgia" w:hAnsi="Georgia" w:cs="Arial"/>
                <w:sz w:val="20"/>
                <w:szCs w:val="20"/>
              </w:rPr>
              <w:t>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before="0" w:beforeAutospacing="0"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sz w:val="20"/>
                <w:szCs w:val="20"/>
              </w:rPr>
              <w:t> </w:t>
            </w:r>
          </w:p>
        </w:tc>
      </w:tr>
    </w:tbl>
    <w:p w:rsidR="004A5139" w:rsidRPr="00CA0F79" w:rsidRDefault="004A5139" w:rsidP="004A5139">
      <w:pPr>
        <w:pStyle w:val="NormalWeb"/>
        <w:spacing w:after="0" w:afterAutospacing="0"/>
        <w:ind w:left="708"/>
        <w:rPr>
          <w:rFonts w:ascii="Georgia" w:hAnsi="Georgia"/>
          <w:sz w:val="20"/>
          <w:szCs w:val="20"/>
        </w:rPr>
      </w:pPr>
      <w:r>
        <w:rPr>
          <w:rFonts w:ascii="Georgia" w:eastAsia="Calibri" w:hAnsi="Georgia" w:cs="Arial"/>
          <w:b/>
          <w:bCs/>
          <w:sz w:val="20"/>
          <w:szCs w:val="20"/>
          <w:lang w:eastAsia="en-US"/>
        </w:rPr>
        <w:br/>
      </w:r>
      <w:r w:rsidRPr="00CA0F79">
        <w:rPr>
          <w:rFonts w:ascii="Georgia" w:hAnsi="Georgia"/>
          <w:sz w:val="20"/>
          <w:szCs w:val="20"/>
        </w:rPr>
        <w:t>Para los riesgos estimados M, I, IN, y utilizando el mismo número de identificación de peligro, completar la tabla: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6"/>
        <w:gridCol w:w="2090"/>
        <w:gridCol w:w="2749"/>
        <w:gridCol w:w="1402"/>
        <w:gridCol w:w="1227"/>
        <w:gridCol w:w="952"/>
        <w:gridCol w:w="1298"/>
      </w:tblGrid>
      <w:tr w:rsidR="004A5139" w:rsidRPr="00CA0F79" w:rsidTr="00E725CF">
        <w:trPr>
          <w:cantSplit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Peligro</w:t>
            </w:r>
          </w:p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Medidas de control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Procedimiento de trabajo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Información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Formación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¿Riesgo Controlado?</w:t>
            </w:r>
          </w:p>
        </w:tc>
      </w:tr>
      <w:tr w:rsidR="004A5139" w:rsidRPr="00CA0F79" w:rsidTr="00E725CF">
        <w:trPr>
          <w:cantSplit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5139" w:rsidRPr="00CA0F79" w:rsidRDefault="004A5139" w:rsidP="00D5634B">
            <w:pPr>
              <w:spacing w:after="0" w:line="240" w:lineRule="auto"/>
              <w:jc w:val="center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No</w:t>
            </w:r>
          </w:p>
        </w:tc>
      </w:tr>
      <w:tr w:rsidR="004A5139" w:rsidRPr="00CA0F79" w:rsidTr="00E725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</w:tr>
      <w:tr w:rsidR="007068DF" w:rsidRPr="00CA0F79" w:rsidTr="00E725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68DF" w:rsidRPr="00CA0F79" w:rsidTr="00E725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68DF" w:rsidRPr="00CA0F79" w:rsidTr="00E725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A5139" w:rsidRPr="00CA0F79" w:rsidTr="00E725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</w:tr>
    </w:tbl>
    <w:p w:rsidR="004A5139" w:rsidRPr="00CA0F79" w:rsidRDefault="004A5139" w:rsidP="004A5139">
      <w:pPr>
        <w:pStyle w:val="NormalWeb"/>
        <w:spacing w:after="0" w:afterAutospacing="0"/>
        <w:rPr>
          <w:rFonts w:ascii="Georgia" w:hAnsi="Georgia"/>
          <w:sz w:val="20"/>
          <w:szCs w:val="20"/>
        </w:rPr>
      </w:pPr>
      <w:r w:rsidRPr="00CA0F79">
        <w:rPr>
          <w:rFonts w:ascii="Georgia" w:hAnsi="Georgia"/>
          <w:sz w:val="20"/>
          <w:szCs w:val="20"/>
        </w:rPr>
        <w:t>Si el riesgo no está controlado, completar la siguiente tabla:</w:t>
      </w:r>
    </w:p>
    <w:tbl>
      <w:tblPr>
        <w:tblW w:w="5000" w:type="pct"/>
        <w:jc w:val="both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7"/>
        <w:gridCol w:w="2009"/>
        <w:gridCol w:w="1497"/>
        <w:gridCol w:w="2117"/>
        <w:gridCol w:w="4026"/>
      </w:tblGrid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EVALUACIÓN DE RIESGOS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Hoja 1 de 2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PLAN DE ACCIÓN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Peligro </w:t>
            </w:r>
          </w:p>
          <w:p w:rsidR="004A5139" w:rsidRPr="00CA0F79" w:rsidRDefault="004A5139" w:rsidP="00E725CF">
            <w:pPr>
              <w:pStyle w:val="NormalWeb"/>
              <w:spacing w:after="0" w:afterAutospacing="0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Acción requerida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Fecha finalización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b/>
                <w:bCs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Comprobación eficacia de la acción</w:t>
            </w: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br/>
              <w:t>(Firma y Fecha)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sz w:val="20"/>
                <w:szCs w:val="20"/>
              </w:rPr>
              <w:t> </w:t>
            </w:r>
          </w:p>
        </w:tc>
      </w:tr>
      <w:tr w:rsidR="007068DF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68DF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068DF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68DF" w:rsidRPr="00CA0F79" w:rsidRDefault="007068DF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4A5139" w:rsidRPr="00CA0F79" w:rsidRDefault="004A5139" w:rsidP="004A5139">
      <w:pPr>
        <w:pStyle w:val="NormalWeb"/>
        <w:spacing w:after="0" w:afterAutospacing="0"/>
        <w:rPr>
          <w:rFonts w:ascii="Georgia" w:hAnsi="Georgia"/>
          <w:sz w:val="20"/>
          <w:szCs w:val="20"/>
        </w:rPr>
      </w:pPr>
    </w:p>
    <w:tbl>
      <w:tblPr>
        <w:tblW w:w="5000" w:type="pct"/>
        <w:jc w:val="both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35"/>
        <w:gridCol w:w="1770"/>
        <w:gridCol w:w="1721"/>
      </w:tblGrid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Evaluación realizada por: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Fecha: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Plan de acción realizado por: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Fecha:</w:t>
            </w:r>
          </w:p>
        </w:tc>
      </w:tr>
      <w:tr w:rsidR="004A5139" w:rsidRPr="00CA0F79" w:rsidTr="00E725CF">
        <w:trPr>
          <w:tblCellSpacing w:w="0" w:type="dxa"/>
          <w:jc w:val="both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139" w:rsidRPr="00CA0F79" w:rsidRDefault="004A5139" w:rsidP="00E725CF">
            <w:pPr>
              <w:spacing w:after="0" w:line="240" w:lineRule="auto"/>
              <w:rPr>
                <w:rFonts w:ascii="Georgia" w:eastAsia="Arial Unicode MS" w:hAnsi="Georgia" w:cs="Arial"/>
                <w:sz w:val="20"/>
                <w:szCs w:val="20"/>
              </w:rPr>
            </w:pPr>
            <w:r w:rsidRPr="00CA0F79">
              <w:rPr>
                <w:rFonts w:ascii="Georgia" w:hAnsi="Georgia" w:cs="Arial"/>
                <w:b/>
                <w:bCs/>
                <w:sz w:val="20"/>
                <w:szCs w:val="20"/>
              </w:rPr>
              <w:t>FECHA PRÓXIMA EVALUACIÓN:</w:t>
            </w:r>
          </w:p>
        </w:tc>
      </w:tr>
    </w:tbl>
    <w:p w:rsidR="00735B00" w:rsidRPr="00223389" w:rsidRDefault="00735B00" w:rsidP="00735B00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735B00" w:rsidRPr="00223389" w:rsidSect="003936C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111" w:rsidRDefault="00E15111" w:rsidP="003936CE">
      <w:pPr>
        <w:spacing w:after="0" w:line="240" w:lineRule="auto"/>
      </w:pPr>
      <w:r>
        <w:separator/>
      </w:r>
    </w:p>
  </w:endnote>
  <w:endnote w:type="continuationSeparator" w:id="1">
    <w:p w:rsidR="00E15111" w:rsidRDefault="00E15111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111" w:rsidRDefault="00E15111" w:rsidP="003936CE">
      <w:pPr>
        <w:spacing w:after="0" w:line="240" w:lineRule="auto"/>
      </w:pPr>
      <w:r>
        <w:separator/>
      </w:r>
    </w:p>
  </w:footnote>
  <w:footnote w:type="continuationSeparator" w:id="1">
    <w:p w:rsidR="00E15111" w:rsidRDefault="00E15111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54ED2"/>
    <w:rsid w:val="00223389"/>
    <w:rsid w:val="00262861"/>
    <w:rsid w:val="002B052B"/>
    <w:rsid w:val="002B1D3B"/>
    <w:rsid w:val="003936CE"/>
    <w:rsid w:val="00396740"/>
    <w:rsid w:val="003E1D2D"/>
    <w:rsid w:val="004A5139"/>
    <w:rsid w:val="00585B44"/>
    <w:rsid w:val="005B54F4"/>
    <w:rsid w:val="005E3867"/>
    <w:rsid w:val="00605672"/>
    <w:rsid w:val="006A2101"/>
    <w:rsid w:val="007068DF"/>
    <w:rsid w:val="00735B00"/>
    <w:rsid w:val="008E1314"/>
    <w:rsid w:val="00961545"/>
    <w:rsid w:val="00985C1A"/>
    <w:rsid w:val="0098783F"/>
    <w:rsid w:val="009941D2"/>
    <w:rsid w:val="00B21B8F"/>
    <w:rsid w:val="00BD493B"/>
    <w:rsid w:val="00C71123"/>
    <w:rsid w:val="00C82E1D"/>
    <w:rsid w:val="00CA2CD1"/>
    <w:rsid w:val="00D35219"/>
    <w:rsid w:val="00D54FEC"/>
    <w:rsid w:val="00D5634B"/>
    <w:rsid w:val="00DD0F4C"/>
    <w:rsid w:val="00E15111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character" w:styleId="Hipervnculo">
    <w:name w:val="Hyperlink"/>
    <w:uiPriority w:val="99"/>
    <w:unhideWhenUsed/>
    <w:rsid w:val="004A5139"/>
    <w:rPr>
      <w:strike w:val="0"/>
      <w:dstrike w:val="0"/>
      <w:color w:val="4C6F99"/>
      <w:u w:val="none"/>
      <w:effect w:val="none"/>
    </w:rPr>
  </w:style>
  <w:style w:type="paragraph" w:styleId="NormalWeb">
    <w:name w:val="Normal (Web)"/>
    <w:basedOn w:val="Normal"/>
    <w:semiHidden/>
    <w:unhideWhenUsed/>
    <w:rsid w:val="004A5139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4A51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Times New Roman"/>
      <w:vanish/>
      <w:sz w:val="16"/>
      <w:szCs w:val="16"/>
      <w:lang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4A5139"/>
    <w:rPr>
      <w:rFonts w:ascii="Arial" w:eastAsia="Arial Unicode MS" w:hAnsi="Arial" w:cs="Times New Roman"/>
      <w:vanish/>
      <w:sz w:val="16"/>
      <w:szCs w:val="16"/>
      <w:lang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A5139"/>
    <w:pPr>
      <w:pBdr>
        <w:top w:val="single" w:sz="6" w:space="1" w:color="auto"/>
      </w:pBdr>
      <w:spacing w:after="0" w:line="240" w:lineRule="auto"/>
      <w:jc w:val="center"/>
    </w:pPr>
    <w:rPr>
      <w:rFonts w:ascii="Arial" w:eastAsia="Arial Unicode MS" w:hAnsi="Arial" w:cs="Times New Roman"/>
      <w:vanish/>
      <w:sz w:val="16"/>
      <w:szCs w:val="16"/>
      <w:lang/>
    </w:rPr>
  </w:style>
  <w:style w:type="character" w:customStyle="1" w:styleId="z-FinaldelformularioCar">
    <w:name w:val="z-Final del formulario Car"/>
    <w:basedOn w:val="Fuentedeprrafopredeter"/>
    <w:link w:val="z-Finaldelformulario"/>
    <w:rsid w:val="004A5139"/>
    <w:rPr>
      <w:rFonts w:ascii="Arial" w:eastAsia="Arial Unicode MS" w:hAnsi="Arial" w:cs="Times New Roman"/>
      <w:vanish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mtas.es/insht/practice/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mtas.es/insht/practi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tas.es/insht/practice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4</cp:revision>
  <dcterms:created xsi:type="dcterms:W3CDTF">2017-11-16T11:55:00Z</dcterms:created>
  <dcterms:modified xsi:type="dcterms:W3CDTF">2017-11-16T12:01:00Z</dcterms:modified>
</cp:coreProperties>
</file>